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7D" w:rsidRPr="00793D7D" w:rsidRDefault="00793D7D" w:rsidP="00793D7D">
      <w:pPr>
        <w:jc w:val="center"/>
        <w:rPr>
          <w:rFonts w:ascii="黑体" w:eastAsia="黑体" w:hAnsi="黑体"/>
          <w:sz w:val="28"/>
        </w:rPr>
      </w:pPr>
      <w:bookmarkStart w:id="0" w:name="_GoBack"/>
      <w:r w:rsidRPr="00793D7D">
        <w:rPr>
          <w:rFonts w:ascii="黑体" w:eastAsia="黑体" w:hAnsi="黑体" w:hint="eastAsia"/>
          <w:sz w:val="28"/>
        </w:rPr>
        <w:t>课程发展历史沿革</w:t>
      </w:r>
    </w:p>
    <w:bookmarkEnd w:id="0"/>
    <w:p w:rsidR="00793D7D" w:rsidRDefault="00793D7D" w:rsidP="00793D7D">
      <w:pPr>
        <w:ind w:firstLineChars="200" w:firstLine="420"/>
        <w:rPr>
          <w:rFonts w:ascii="Times New Roman" w:hAnsi="Times New Roman" w:cs="Times New Roman"/>
        </w:rPr>
      </w:pPr>
      <w:r w:rsidRPr="00793D7D">
        <w:rPr>
          <w:rFonts w:ascii="Times New Roman" w:hAnsi="Times New Roman" w:cs="Times New Roman"/>
        </w:rPr>
        <w:t>1936</w:t>
      </w:r>
      <w:r w:rsidRPr="00793D7D">
        <w:rPr>
          <w:rFonts w:ascii="Times New Roman" w:hAnsi="Times New Roman" w:cs="Times New Roman"/>
        </w:rPr>
        <w:t>年我校成立了畜牧兽医组，设立＂家畜生理学＂课程，为畜牧专业、畜牧兽医专业本科生和专科生必修的专业基础课主干课程</w:t>
      </w:r>
      <w:r w:rsidRPr="00793D7D">
        <w:rPr>
          <w:rFonts w:ascii="Times New Roman" w:hAnsi="Times New Roman" w:cs="Times New Roman"/>
        </w:rPr>
        <w:t>,</w:t>
      </w:r>
      <w:r w:rsidRPr="00793D7D">
        <w:rPr>
          <w:rFonts w:ascii="Times New Roman" w:hAnsi="Times New Roman" w:cs="Times New Roman"/>
        </w:rPr>
        <w:t>至今已有</w:t>
      </w:r>
      <w:r w:rsidRPr="00793D7D">
        <w:rPr>
          <w:rFonts w:ascii="Times New Roman" w:hAnsi="Times New Roman" w:cs="Times New Roman"/>
        </w:rPr>
        <w:t>72</w:t>
      </w:r>
      <w:r w:rsidRPr="00793D7D">
        <w:rPr>
          <w:rFonts w:ascii="Times New Roman" w:hAnsi="Times New Roman" w:cs="Times New Roman"/>
        </w:rPr>
        <w:t>年的历史。</w:t>
      </w:r>
    </w:p>
    <w:p w:rsidR="00793D7D" w:rsidRDefault="00793D7D" w:rsidP="00793D7D">
      <w:pPr>
        <w:ind w:firstLineChars="200" w:firstLine="420"/>
        <w:rPr>
          <w:rFonts w:ascii="Times New Roman" w:hAnsi="Times New Roman" w:cs="Times New Roman"/>
        </w:rPr>
      </w:pPr>
      <w:r w:rsidRPr="00793D7D">
        <w:rPr>
          <w:rFonts w:ascii="Times New Roman" w:hAnsi="Times New Roman" w:cs="Times New Roman"/>
        </w:rPr>
        <w:t>1939</w:t>
      </w:r>
      <w:r w:rsidRPr="00793D7D">
        <w:rPr>
          <w:rFonts w:ascii="Times New Roman" w:hAnsi="Times New Roman" w:cs="Times New Roman"/>
        </w:rPr>
        <w:t>年为畜牧兽医专业的学生开设了家畜生理学课程，由</w:t>
      </w:r>
      <w:smartTag w:uri="urn:schemas-microsoft-com:office:smarttags" w:element="PersonName">
        <w:smartTagPr>
          <w:attr w:name="ProductID" w:val="杨浪明"/>
        </w:smartTagPr>
        <w:r w:rsidRPr="00793D7D">
          <w:rPr>
            <w:rFonts w:ascii="Times New Roman" w:hAnsi="Times New Roman" w:cs="Times New Roman"/>
          </w:rPr>
          <w:t>杨浪明</w:t>
        </w:r>
      </w:smartTag>
      <w:r w:rsidRPr="00793D7D">
        <w:rPr>
          <w:rFonts w:ascii="Times New Roman" w:hAnsi="Times New Roman" w:cs="Times New Roman"/>
        </w:rPr>
        <w:t>先生担任主讲教师，不仅有理论课</w:t>
      </w:r>
      <w:r w:rsidRPr="00793D7D">
        <w:rPr>
          <w:rFonts w:ascii="Times New Roman" w:hAnsi="Times New Roman" w:cs="Times New Roman"/>
        </w:rPr>
        <w:t>,</w:t>
      </w:r>
      <w:r w:rsidRPr="00793D7D">
        <w:rPr>
          <w:rFonts w:ascii="Times New Roman" w:hAnsi="Times New Roman" w:cs="Times New Roman"/>
        </w:rPr>
        <w:t>还开设了实验。</w:t>
      </w:r>
    </w:p>
    <w:p w:rsidR="00793D7D" w:rsidRDefault="00793D7D" w:rsidP="00793D7D">
      <w:pPr>
        <w:ind w:firstLineChars="200" w:firstLine="420"/>
        <w:rPr>
          <w:rFonts w:ascii="Times New Roman" w:hAnsi="Times New Roman" w:cs="Times New Roman"/>
        </w:rPr>
      </w:pPr>
      <w:r w:rsidRPr="00793D7D">
        <w:rPr>
          <w:rFonts w:ascii="Times New Roman" w:hAnsi="Times New Roman" w:cs="Times New Roman"/>
        </w:rPr>
        <w:t>此后在</w:t>
      </w:r>
      <w:r w:rsidRPr="00793D7D">
        <w:rPr>
          <w:rFonts w:ascii="Times New Roman" w:hAnsi="Times New Roman" w:cs="Times New Roman"/>
        </w:rPr>
        <w:t>1942~1943</w:t>
      </w:r>
      <w:r w:rsidRPr="00793D7D">
        <w:rPr>
          <w:rFonts w:ascii="Times New Roman" w:hAnsi="Times New Roman" w:cs="Times New Roman"/>
        </w:rPr>
        <w:t>年由</w:t>
      </w:r>
      <w:smartTag w:uri="urn:schemas-microsoft-com:office:smarttags" w:element="PersonName">
        <w:smartTagPr>
          <w:attr w:name="ProductID" w:val="熊德麟"/>
        </w:smartTagPr>
        <w:r w:rsidRPr="00793D7D">
          <w:rPr>
            <w:rFonts w:ascii="Times New Roman" w:hAnsi="Times New Roman" w:cs="Times New Roman"/>
          </w:rPr>
          <w:t>熊德麟</w:t>
        </w:r>
      </w:smartTag>
      <w:r w:rsidRPr="00793D7D">
        <w:rPr>
          <w:rFonts w:ascii="Times New Roman" w:hAnsi="Times New Roman" w:cs="Times New Roman"/>
        </w:rPr>
        <w:t>先生主讲此课。</w:t>
      </w:r>
    </w:p>
    <w:p w:rsidR="00793D7D" w:rsidRDefault="00793D7D" w:rsidP="00793D7D">
      <w:pPr>
        <w:ind w:firstLineChars="200" w:firstLine="420"/>
        <w:rPr>
          <w:rFonts w:ascii="Times New Roman" w:hAnsi="Times New Roman" w:cs="Times New Roman"/>
        </w:rPr>
      </w:pPr>
      <w:r w:rsidRPr="00793D7D">
        <w:rPr>
          <w:rFonts w:ascii="Times New Roman" w:hAnsi="Times New Roman" w:cs="Times New Roman"/>
        </w:rPr>
        <w:t>1943</w:t>
      </w:r>
      <w:r w:rsidRPr="00793D7D">
        <w:rPr>
          <w:rFonts w:ascii="Times New Roman" w:hAnsi="Times New Roman" w:cs="Times New Roman"/>
        </w:rPr>
        <w:t>年由归国的</w:t>
      </w:r>
      <w:smartTag w:uri="urn:schemas-microsoft-com:office:smarttags" w:element="PersonName">
        <w:smartTagPr>
          <w:attr w:name="ProductID" w:val="张培锬"/>
        </w:smartTagPr>
        <w:r w:rsidRPr="00793D7D">
          <w:rPr>
            <w:rFonts w:ascii="Times New Roman" w:hAnsi="Times New Roman" w:cs="Times New Roman"/>
          </w:rPr>
          <w:t>张培锬</w:t>
        </w:r>
      </w:smartTag>
      <w:r w:rsidRPr="00793D7D">
        <w:rPr>
          <w:rFonts w:ascii="Times New Roman" w:hAnsi="Times New Roman" w:cs="Times New Roman"/>
        </w:rPr>
        <w:t>先生担任，一直到</w:t>
      </w:r>
      <w:r w:rsidRPr="00793D7D">
        <w:rPr>
          <w:rFonts w:ascii="Times New Roman" w:hAnsi="Times New Roman" w:cs="Times New Roman"/>
        </w:rPr>
        <w:t>1947</w:t>
      </w:r>
      <w:r w:rsidRPr="00793D7D">
        <w:rPr>
          <w:rFonts w:ascii="Times New Roman" w:hAnsi="Times New Roman" w:cs="Times New Roman"/>
        </w:rPr>
        <w:t>年后，由邱泉</w:t>
      </w:r>
      <w:smartTag w:uri="urn:schemas-microsoft-com:office:smarttags" w:element="PersonName">
        <w:smartTagPr>
          <w:attr w:name="ProductID" w:val="和张祥珍"/>
        </w:smartTagPr>
        <w:r w:rsidRPr="00793D7D">
          <w:rPr>
            <w:rFonts w:ascii="Times New Roman" w:hAnsi="Times New Roman" w:cs="Times New Roman"/>
          </w:rPr>
          <w:t>和张祥珍</w:t>
        </w:r>
      </w:smartTag>
      <w:r w:rsidRPr="00793D7D">
        <w:rPr>
          <w:rFonts w:ascii="Times New Roman" w:hAnsi="Times New Roman" w:cs="Times New Roman"/>
        </w:rPr>
        <w:t>先生主讲（</w:t>
      </w:r>
      <w:r w:rsidRPr="00793D7D">
        <w:rPr>
          <w:rFonts w:ascii="Times New Roman" w:hAnsi="Times New Roman" w:cs="Times New Roman"/>
        </w:rPr>
        <w:t>1949</w:t>
      </w:r>
      <w:r w:rsidRPr="00793D7D">
        <w:rPr>
          <w:rFonts w:ascii="Times New Roman" w:hAnsi="Times New Roman" w:cs="Times New Roman"/>
        </w:rPr>
        <w:t>年）。在张培锬先生主持下，家畜生理学得到了很好发展。张培锬先生在英国《生理学季刊》发表了两篇文章。</w:t>
      </w:r>
    </w:p>
    <w:p w:rsidR="00793D7D" w:rsidRDefault="00793D7D" w:rsidP="00793D7D">
      <w:pPr>
        <w:ind w:firstLineChars="200" w:firstLine="420"/>
        <w:rPr>
          <w:rFonts w:ascii="Times New Roman" w:hAnsi="Times New Roman" w:cs="Times New Roman"/>
        </w:rPr>
      </w:pPr>
      <w:r w:rsidRPr="00793D7D">
        <w:rPr>
          <w:rFonts w:ascii="Times New Roman" w:hAnsi="Times New Roman" w:cs="Times New Roman"/>
        </w:rPr>
        <w:t>解放后，</w:t>
      </w:r>
      <w:r w:rsidRPr="00793D7D">
        <w:rPr>
          <w:rFonts w:ascii="Times New Roman" w:hAnsi="Times New Roman" w:cs="Times New Roman"/>
        </w:rPr>
        <w:t>50</w:t>
      </w:r>
      <w:r w:rsidRPr="00793D7D">
        <w:rPr>
          <w:rFonts w:ascii="Times New Roman" w:hAnsi="Times New Roman" w:cs="Times New Roman"/>
        </w:rPr>
        <w:t>年代中期至文化大革命开始，由赵奎生、郭凌汗、叶景林和陈发林等教授分别担任过家畜生理学的主讲教师，赵奎生先生主编了家畜生理学讲义。叶景林和陈发林先生分别于</w:t>
      </w:r>
      <w:r w:rsidRPr="00793D7D">
        <w:rPr>
          <w:rFonts w:ascii="Times New Roman" w:hAnsi="Times New Roman" w:cs="Times New Roman"/>
        </w:rPr>
        <w:t>1977</w:t>
      </w:r>
      <w:r w:rsidRPr="00793D7D">
        <w:rPr>
          <w:rFonts w:ascii="Times New Roman" w:hAnsi="Times New Roman" w:cs="Times New Roman"/>
        </w:rPr>
        <w:t>年和</w:t>
      </w:r>
      <w:r w:rsidRPr="00793D7D">
        <w:rPr>
          <w:rFonts w:ascii="Times New Roman" w:hAnsi="Times New Roman" w:cs="Times New Roman"/>
        </w:rPr>
        <w:t>1987</w:t>
      </w:r>
      <w:r w:rsidRPr="00793D7D">
        <w:rPr>
          <w:rFonts w:ascii="Times New Roman" w:hAnsi="Times New Roman" w:cs="Times New Roman"/>
        </w:rPr>
        <w:t>年调离学校。</w:t>
      </w:r>
      <w:r w:rsidRPr="00793D7D">
        <w:rPr>
          <w:rFonts w:ascii="Times New Roman" w:hAnsi="Times New Roman" w:cs="Times New Roman"/>
          <w:color w:val="000000"/>
        </w:rPr>
        <w:t>此时于子清和樊敬庄老师也承担家畜生理学课程</w:t>
      </w:r>
      <w:r w:rsidRPr="00793D7D">
        <w:rPr>
          <w:rFonts w:ascii="Times New Roman" w:hAnsi="Times New Roman" w:cs="Times New Roman"/>
        </w:rPr>
        <w:t>，可谓人才济济。同时，王秋芳教授在</w:t>
      </w:r>
      <w:r w:rsidRPr="00793D7D">
        <w:rPr>
          <w:rFonts w:ascii="Times New Roman" w:hAnsi="Times New Roman" w:cs="Times New Roman"/>
        </w:rPr>
        <w:t>1979</w:t>
      </w:r>
      <w:r w:rsidRPr="00793D7D">
        <w:rPr>
          <w:rFonts w:ascii="Times New Roman" w:hAnsi="Times New Roman" w:cs="Times New Roman"/>
        </w:rPr>
        <w:t>年从陕北调入家畜生理学教研室，一直到</w:t>
      </w:r>
      <w:r w:rsidRPr="00793D7D">
        <w:rPr>
          <w:rFonts w:ascii="Times New Roman" w:hAnsi="Times New Roman" w:cs="Times New Roman"/>
        </w:rPr>
        <w:t>2002</w:t>
      </w:r>
      <w:r w:rsidRPr="00793D7D">
        <w:rPr>
          <w:rFonts w:ascii="Times New Roman" w:hAnsi="Times New Roman" w:cs="Times New Roman"/>
        </w:rPr>
        <w:t>年退休。期间李生民、王晓锋、杨开平等也承担过家畜生理学课程。</w:t>
      </w:r>
      <w:smartTag w:uri="urn:schemas-microsoft-com:office:smarttags" w:element="PersonName">
        <w:smartTagPr>
          <w:attr w:name="ProductID" w:val="王秋芳"/>
        </w:smartTagPr>
        <w:r w:rsidRPr="00793D7D">
          <w:rPr>
            <w:rFonts w:ascii="Times New Roman" w:hAnsi="Times New Roman" w:cs="Times New Roman"/>
          </w:rPr>
          <w:t>王秋芳</w:t>
        </w:r>
      </w:smartTag>
      <w:r w:rsidRPr="00793D7D">
        <w:rPr>
          <w:rFonts w:ascii="Times New Roman" w:hAnsi="Times New Roman" w:cs="Times New Roman"/>
        </w:rPr>
        <w:t>教授担任了《动物生理学》和《动物生理学实验指导》的副主编。在此过程中，家畜生理学教研室的科研工作取得了一定进展。奠定了家畜生理学教研室以泌乳生理学为研究方向的基础。</w:t>
      </w:r>
    </w:p>
    <w:p w:rsidR="00A45D97" w:rsidRPr="00793D7D" w:rsidRDefault="00793D7D" w:rsidP="00793D7D">
      <w:pPr>
        <w:ind w:firstLineChars="200" w:firstLine="420"/>
        <w:rPr>
          <w:rFonts w:ascii="Times New Roman" w:hAnsi="Times New Roman" w:cs="Times New Roman"/>
        </w:rPr>
      </w:pPr>
      <w:smartTag w:uri="urn:schemas-microsoft-com:office:smarttags" w:element="PersonName">
        <w:smartTagPr>
          <w:attr w:name="ProductID" w:val="欧阳五庆"/>
        </w:smartTagPr>
        <w:r w:rsidRPr="00793D7D">
          <w:rPr>
            <w:rFonts w:ascii="Times New Roman" w:hAnsi="Times New Roman" w:cs="Times New Roman"/>
          </w:rPr>
          <w:t>欧阳五庆</w:t>
        </w:r>
      </w:smartTag>
      <w:r w:rsidRPr="00793D7D">
        <w:rPr>
          <w:rFonts w:ascii="Times New Roman" w:hAnsi="Times New Roman" w:cs="Times New Roman"/>
        </w:rPr>
        <w:t>教授</w:t>
      </w:r>
      <w:r w:rsidRPr="00793D7D">
        <w:rPr>
          <w:rFonts w:ascii="Times New Roman" w:hAnsi="Times New Roman" w:cs="Times New Roman"/>
        </w:rPr>
        <w:t>1985</w:t>
      </w:r>
      <w:r w:rsidRPr="00793D7D">
        <w:rPr>
          <w:rFonts w:ascii="Times New Roman" w:hAnsi="Times New Roman" w:cs="Times New Roman"/>
        </w:rPr>
        <w:t>年调入家畜生理学教研室，在他的带领下，教研室的教师队伍比较稳定，目前有张淼涛、张文龙、丛日华、李创宏等年轻教师承担动物生理学和动物生理学实验课程的教学科研任务。经过几年的建设，教研室建立了细胞层流室、生物医学信号采集系统。还准备进一步完善实验室设备。同时在多媒体课件、教材和学科建设等方面取得了巨大的成绩。</w:t>
      </w:r>
      <w:r w:rsidRPr="00793D7D">
        <w:rPr>
          <w:rFonts w:ascii="Times New Roman" w:hAnsi="Times New Roman" w:cs="Times New Roman"/>
        </w:rPr>
        <w:t xml:space="preserve"> 2003</w:t>
      </w:r>
      <w:r w:rsidRPr="00793D7D">
        <w:rPr>
          <w:rFonts w:ascii="Times New Roman" w:hAnsi="Times New Roman" w:cs="Times New Roman"/>
        </w:rPr>
        <w:t>年</w:t>
      </w:r>
      <w:r w:rsidRPr="00793D7D">
        <w:rPr>
          <w:rFonts w:ascii="Times New Roman" w:hAnsi="Times New Roman" w:cs="Times New Roman"/>
        </w:rPr>
        <w:t>"</w:t>
      </w:r>
      <w:r w:rsidRPr="00793D7D">
        <w:rPr>
          <w:rFonts w:ascii="Times New Roman" w:hAnsi="Times New Roman" w:cs="Times New Roman"/>
        </w:rPr>
        <w:t>动物生理学</w:t>
      </w:r>
      <w:r w:rsidRPr="00793D7D">
        <w:rPr>
          <w:rFonts w:ascii="Times New Roman" w:hAnsi="Times New Roman" w:cs="Times New Roman"/>
        </w:rPr>
        <w:t>"</w:t>
      </w:r>
      <w:r w:rsidRPr="00793D7D">
        <w:rPr>
          <w:rFonts w:ascii="Times New Roman" w:hAnsi="Times New Roman" w:cs="Times New Roman"/>
        </w:rPr>
        <w:t>被批准为博硕士学位授权点，随后扩展为基础兽医学二级学科博硕士点。同时新增细胞生物学二级学科博、硕士学位授权点，先后培养硕士研究生</w:t>
      </w:r>
      <w:r w:rsidRPr="00793D7D">
        <w:rPr>
          <w:rFonts w:ascii="Times New Roman" w:hAnsi="Times New Roman" w:cs="Times New Roman"/>
        </w:rPr>
        <w:t>23</w:t>
      </w:r>
      <w:r w:rsidRPr="00793D7D">
        <w:rPr>
          <w:rFonts w:ascii="Times New Roman" w:hAnsi="Times New Roman" w:cs="Times New Roman"/>
        </w:rPr>
        <w:t>名，博士研究生</w:t>
      </w:r>
      <w:r w:rsidRPr="00793D7D">
        <w:rPr>
          <w:rFonts w:ascii="Times New Roman" w:hAnsi="Times New Roman" w:cs="Times New Roman"/>
        </w:rPr>
        <w:t>7</w:t>
      </w:r>
      <w:r w:rsidRPr="00793D7D">
        <w:rPr>
          <w:rFonts w:ascii="Times New Roman" w:hAnsi="Times New Roman" w:cs="Times New Roman"/>
        </w:rPr>
        <w:t>名。本教研组先后</w:t>
      </w:r>
      <w:r w:rsidRPr="00793D7D">
        <w:rPr>
          <w:rFonts w:ascii="Times New Roman" w:hAnsi="Times New Roman" w:cs="Times New Roman"/>
        </w:rPr>
        <w:t>4</w:t>
      </w:r>
      <w:r w:rsidRPr="00793D7D">
        <w:rPr>
          <w:rFonts w:ascii="Times New Roman" w:hAnsi="Times New Roman" w:cs="Times New Roman"/>
        </w:rPr>
        <w:t>名教师获得</w:t>
      </w:r>
      <w:r w:rsidRPr="00793D7D">
        <w:rPr>
          <w:rFonts w:ascii="Times New Roman" w:hAnsi="Times New Roman" w:cs="Times New Roman"/>
        </w:rPr>
        <w:t>4</w:t>
      </w:r>
      <w:r w:rsidRPr="00793D7D">
        <w:rPr>
          <w:rFonts w:ascii="Times New Roman" w:hAnsi="Times New Roman" w:cs="Times New Roman"/>
        </w:rPr>
        <w:t>项国家自然科学基金，多位教师获得省部级基金。在国内外发表论文</w:t>
      </w:r>
      <w:r w:rsidRPr="00793D7D">
        <w:rPr>
          <w:rFonts w:ascii="Times New Roman" w:hAnsi="Times New Roman" w:cs="Times New Roman"/>
        </w:rPr>
        <w:t>341</w:t>
      </w:r>
      <w:r w:rsidRPr="00793D7D">
        <w:rPr>
          <w:rFonts w:ascii="Times New Roman" w:hAnsi="Times New Roman" w:cs="Times New Roman"/>
        </w:rPr>
        <w:t>篇，出版著作</w:t>
      </w:r>
      <w:r w:rsidRPr="00793D7D">
        <w:rPr>
          <w:rFonts w:ascii="Times New Roman" w:hAnsi="Times New Roman" w:cs="Times New Roman"/>
        </w:rPr>
        <w:t>13</w:t>
      </w:r>
      <w:r w:rsidRPr="00793D7D">
        <w:rPr>
          <w:rFonts w:ascii="Times New Roman" w:hAnsi="Times New Roman" w:cs="Times New Roman"/>
        </w:rPr>
        <w:t>部，教材</w:t>
      </w:r>
      <w:r w:rsidRPr="00793D7D">
        <w:rPr>
          <w:rFonts w:ascii="Times New Roman" w:hAnsi="Times New Roman" w:cs="Times New Roman"/>
        </w:rPr>
        <w:t>3</w:t>
      </w:r>
      <w:r w:rsidRPr="00793D7D">
        <w:rPr>
          <w:rFonts w:ascii="Times New Roman" w:hAnsi="Times New Roman" w:cs="Times New Roman"/>
        </w:rPr>
        <w:t>部，其中欧阳五庆教授主编的</w:t>
      </w:r>
      <w:r w:rsidRPr="00793D7D">
        <w:rPr>
          <w:rFonts w:ascii="Times New Roman" w:hAnsi="Times New Roman" w:cs="Times New Roman"/>
        </w:rPr>
        <w:t>2</w:t>
      </w:r>
      <w:r w:rsidRPr="00793D7D">
        <w:rPr>
          <w:rFonts w:ascii="Times New Roman" w:hAnsi="Times New Roman" w:cs="Times New Roman"/>
        </w:rPr>
        <w:t>部教材定为全国农林院校规划教材。</w:t>
      </w:r>
      <w:r w:rsidRPr="00793D7D">
        <w:rPr>
          <w:rFonts w:ascii="Times New Roman" w:hAnsi="Times New Roman" w:cs="Times New Roman"/>
        </w:rPr>
        <w:t>4</w:t>
      </w:r>
      <w:r w:rsidRPr="00793D7D">
        <w:rPr>
          <w:rFonts w:ascii="Times New Roman" w:hAnsi="Times New Roman" w:cs="Times New Roman"/>
        </w:rPr>
        <w:t>项科研成果获省部级科技进步奖。申请发明专利</w:t>
      </w:r>
      <w:r w:rsidRPr="00793D7D">
        <w:rPr>
          <w:rFonts w:ascii="Times New Roman" w:hAnsi="Times New Roman" w:cs="Times New Roman"/>
        </w:rPr>
        <w:t>46</w:t>
      </w:r>
      <w:r w:rsidRPr="00793D7D">
        <w:rPr>
          <w:rFonts w:ascii="Times New Roman" w:hAnsi="Times New Roman" w:cs="Times New Roman"/>
        </w:rPr>
        <w:t>项。</w:t>
      </w:r>
    </w:p>
    <w:sectPr w:rsidR="00A45D97" w:rsidRPr="00793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728" w:rsidRDefault="009B6728" w:rsidP="00793D7D">
      <w:r>
        <w:separator/>
      </w:r>
    </w:p>
  </w:endnote>
  <w:endnote w:type="continuationSeparator" w:id="0">
    <w:p w:rsidR="009B6728" w:rsidRDefault="009B6728" w:rsidP="0079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728" w:rsidRDefault="009B6728" w:rsidP="00793D7D">
      <w:r>
        <w:separator/>
      </w:r>
    </w:p>
  </w:footnote>
  <w:footnote w:type="continuationSeparator" w:id="0">
    <w:p w:rsidR="009B6728" w:rsidRDefault="009B6728" w:rsidP="00793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CB"/>
    <w:rsid w:val="002563CB"/>
    <w:rsid w:val="00793D7D"/>
    <w:rsid w:val="008027BF"/>
    <w:rsid w:val="009B6728"/>
    <w:rsid w:val="00A4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CC2D04A-061C-4E5A-98A4-A8789320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3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3D7D"/>
    <w:rPr>
      <w:sz w:val="18"/>
      <w:szCs w:val="18"/>
    </w:rPr>
  </w:style>
  <w:style w:type="paragraph" w:styleId="a4">
    <w:name w:val="footer"/>
    <w:basedOn w:val="a"/>
    <w:link w:val="Char0"/>
    <w:uiPriority w:val="99"/>
    <w:unhideWhenUsed/>
    <w:rsid w:val="00793D7D"/>
    <w:pPr>
      <w:tabs>
        <w:tab w:val="center" w:pos="4153"/>
        <w:tab w:val="right" w:pos="8306"/>
      </w:tabs>
      <w:snapToGrid w:val="0"/>
      <w:jc w:val="left"/>
    </w:pPr>
    <w:rPr>
      <w:sz w:val="18"/>
      <w:szCs w:val="18"/>
    </w:rPr>
  </w:style>
  <w:style w:type="character" w:customStyle="1" w:styleId="Char0">
    <w:name w:val="页脚 Char"/>
    <w:basedOn w:val="a0"/>
    <w:link w:val="a4"/>
    <w:uiPriority w:val="99"/>
    <w:rsid w:val="00793D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765</Characters>
  <Application>Microsoft Office Word</Application>
  <DocSecurity>0</DocSecurity>
  <Lines>6</Lines>
  <Paragraphs>1</Paragraphs>
  <ScaleCrop>false</ScaleCrop>
  <Company>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Yunpeng</dc:creator>
  <cp:keywords/>
  <dc:description/>
  <cp:lastModifiedBy>Wei Yunpeng</cp:lastModifiedBy>
  <cp:revision>2</cp:revision>
  <dcterms:created xsi:type="dcterms:W3CDTF">2015-05-04T06:42:00Z</dcterms:created>
  <dcterms:modified xsi:type="dcterms:W3CDTF">2015-05-04T06:45:00Z</dcterms:modified>
</cp:coreProperties>
</file>